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84"/>
        <w:gridCol w:w="3364"/>
      </w:tblGrid>
      <w:tr w:rsidR="001B150B" w:rsidRPr="00F63D9A" w:rsidTr="000A7FFE">
        <w:tc>
          <w:tcPr>
            <w:tcW w:w="6284" w:type="dxa"/>
          </w:tcPr>
          <w:p w:rsidR="001B150B" w:rsidRPr="00A81E22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единиц вычислительной техники (компьютеров)</w:t>
            </w:r>
          </w:p>
          <w:p w:rsidR="001B150B" w:rsidRPr="00A81E22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-всего</w:t>
            </w:r>
          </w:p>
          <w:p w:rsidR="001B150B" w:rsidRPr="00F635F9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/>
                <w:bCs/>
              </w:rPr>
            </w:pPr>
            <w:r w:rsidRPr="00A81E22">
              <w:t>-из них используются в образовательном процессе</w:t>
            </w:r>
          </w:p>
        </w:tc>
        <w:tc>
          <w:tcPr>
            <w:tcW w:w="3364" w:type="dxa"/>
          </w:tcPr>
          <w:p w:rsidR="001B150B" w:rsidRPr="00F63D9A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  <w:p w:rsidR="001B150B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</w:p>
          <w:p w:rsidR="001B150B" w:rsidRPr="00F63D9A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F63D9A">
              <w:rPr>
                <w:bCs/>
              </w:rPr>
              <w:t>1</w:t>
            </w:r>
            <w:r>
              <w:rPr>
                <w:bCs/>
              </w:rPr>
              <w:t>7</w:t>
            </w:r>
          </w:p>
          <w:p w:rsidR="001B150B" w:rsidRPr="00F63D9A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12</w:t>
            </w:r>
          </w:p>
        </w:tc>
      </w:tr>
      <w:tr w:rsidR="001B150B" w:rsidRPr="009C5E22" w:rsidTr="000A7FFE">
        <w:tc>
          <w:tcPr>
            <w:tcW w:w="6284" w:type="dxa"/>
          </w:tcPr>
          <w:p w:rsidR="001B150B" w:rsidRPr="00A81E22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Количество классов</w:t>
            </w:r>
            <w:r w:rsidRPr="00A81E22">
              <w:t>, оборудованных мулитимед</w:t>
            </w:r>
            <w:r>
              <w:t>и</w:t>
            </w:r>
            <w:r w:rsidRPr="00A81E22">
              <w:t>апроекторами</w:t>
            </w:r>
          </w:p>
        </w:tc>
        <w:tc>
          <w:tcPr>
            <w:tcW w:w="3364" w:type="dxa"/>
          </w:tcPr>
          <w:p w:rsidR="001B150B" w:rsidRPr="009C5E22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9C5E22">
              <w:rPr>
                <w:bCs/>
              </w:rPr>
              <w:t>5</w:t>
            </w:r>
          </w:p>
        </w:tc>
      </w:tr>
      <w:tr w:rsidR="001B150B" w:rsidRPr="009C5E22" w:rsidTr="000A7FFE">
        <w:tc>
          <w:tcPr>
            <w:tcW w:w="6284" w:type="dxa"/>
          </w:tcPr>
          <w:p w:rsidR="001B150B" w:rsidRPr="00A81E22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 w:rsidRPr="00A81E22">
              <w:t>Количество интерактивных  комплектов с мобильными классами</w:t>
            </w:r>
          </w:p>
        </w:tc>
        <w:tc>
          <w:tcPr>
            <w:tcW w:w="3364" w:type="dxa"/>
          </w:tcPr>
          <w:p w:rsidR="001B150B" w:rsidRPr="009C5E22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9C5E22">
              <w:rPr>
                <w:bCs/>
              </w:rPr>
              <w:t>2</w:t>
            </w:r>
          </w:p>
        </w:tc>
      </w:tr>
      <w:tr w:rsidR="001B150B" w:rsidRPr="005D1324" w:rsidTr="000A7FFE">
        <w:tc>
          <w:tcPr>
            <w:tcW w:w="6284" w:type="dxa"/>
          </w:tcPr>
          <w:p w:rsidR="001B150B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Другие показатели:</w:t>
            </w:r>
          </w:p>
          <w:p w:rsidR="001B150B" w:rsidRPr="00A81E22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Телевизоры</w:t>
            </w:r>
          </w:p>
        </w:tc>
        <w:tc>
          <w:tcPr>
            <w:tcW w:w="3364" w:type="dxa"/>
          </w:tcPr>
          <w:p w:rsidR="001B150B" w:rsidRPr="005D1324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5D1324">
              <w:rPr>
                <w:bCs/>
              </w:rPr>
              <w:t>2</w:t>
            </w:r>
          </w:p>
        </w:tc>
      </w:tr>
      <w:tr w:rsidR="001B150B" w:rsidRPr="005D1324" w:rsidTr="000A7FFE">
        <w:tc>
          <w:tcPr>
            <w:tcW w:w="6284" w:type="dxa"/>
          </w:tcPr>
          <w:p w:rsidR="001B150B" w:rsidRPr="005D1324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rPr>
                <w:lang w:val="en-US"/>
              </w:rPr>
              <w:t xml:space="preserve">DVD </w:t>
            </w:r>
            <w:r>
              <w:t>проигрыватели</w:t>
            </w:r>
          </w:p>
        </w:tc>
        <w:tc>
          <w:tcPr>
            <w:tcW w:w="3364" w:type="dxa"/>
          </w:tcPr>
          <w:p w:rsidR="001B150B" w:rsidRPr="005D1324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  <w:lang w:val="en-US"/>
              </w:rPr>
            </w:pPr>
            <w:r w:rsidRPr="005D1324">
              <w:rPr>
                <w:bCs/>
              </w:rPr>
              <w:t>2</w:t>
            </w:r>
          </w:p>
        </w:tc>
      </w:tr>
      <w:tr w:rsidR="001B150B" w:rsidRPr="005D1324" w:rsidTr="000A7FFE">
        <w:tc>
          <w:tcPr>
            <w:tcW w:w="6284" w:type="dxa"/>
          </w:tcPr>
          <w:p w:rsidR="001B150B" w:rsidRPr="005D1324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Интерактивные доски</w:t>
            </w:r>
          </w:p>
        </w:tc>
        <w:tc>
          <w:tcPr>
            <w:tcW w:w="3364" w:type="dxa"/>
          </w:tcPr>
          <w:p w:rsidR="001B150B" w:rsidRPr="005D1324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5D1324">
              <w:rPr>
                <w:bCs/>
              </w:rPr>
              <w:t>2</w:t>
            </w:r>
          </w:p>
        </w:tc>
      </w:tr>
      <w:tr w:rsidR="001B150B" w:rsidRPr="005D1324" w:rsidTr="000A7FFE">
        <w:tc>
          <w:tcPr>
            <w:tcW w:w="6284" w:type="dxa"/>
          </w:tcPr>
          <w:p w:rsidR="001B150B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АРМы</w:t>
            </w:r>
          </w:p>
        </w:tc>
        <w:tc>
          <w:tcPr>
            <w:tcW w:w="3364" w:type="dxa"/>
          </w:tcPr>
          <w:p w:rsidR="001B150B" w:rsidRPr="005D1324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 w:rsidRPr="005D1324">
              <w:rPr>
                <w:bCs/>
              </w:rPr>
              <w:t>2</w:t>
            </w:r>
          </w:p>
        </w:tc>
      </w:tr>
      <w:tr w:rsidR="001B150B" w:rsidRPr="005D1324" w:rsidTr="000A7FFE">
        <w:tc>
          <w:tcPr>
            <w:tcW w:w="6284" w:type="dxa"/>
          </w:tcPr>
          <w:p w:rsidR="001B150B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МФУ</w:t>
            </w:r>
          </w:p>
        </w:tc>
        <w:tc>
          <w:tcPr>
            <w:tcW w:w="3364" w:type="dxa"/>
          </w:tcPr>
          <w:p w:rsidR="001B150B" w:rsidRPr="005D1324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1B150B" w:rsidRPr="005D1324" w:rsidTr="000A7FFE">
        <w:tc>
          <w:tcPr>
            <w:tcW w:w="6284" w:type="dxa"/>
          </w:tcPr>
          <w:p w:rsidR="001B150B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</w:pPr>
            <w:r>
              <w:t>Принтеры</w:t>
            </w:r>
          </w:p>
        </w:tc>
        <w:tc>
          <w:tcPr>
            <w:tcW w:w="3364" w:type="dxa"/>
          </w:tcPr>
          <w:p w:rsidR="001B150B" w:rsidRDefault="001B150B" w:rsidP="000A7FFE">
            <w:pPr>
              <w:widowControl/>
              <w:tabs>
                <w:tab w:val="left" w:pos="7938"/>
              </w:tabs>
              <w:ind w:firstLine="0"/>
              <w:jc w:val="left"/>
              <w:rPr>
                <w:bCs/>
              </w:rPr>
            </w:pPr>
            <w:r>
              <w:rPr>
                <w:bCs/>
              </w:rPr>
              <w:t>5</w:t>
            </w:r>
          </w:p>
        </w:tc>
      </w:tr>
    </w:tbl>
    <w:p w:rsidR="007514C3" w:rsidRDefault="007514C3"/>
    <w:sectPr w:rsidR="007514C3" w:rsidSect="0075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B150B"/>
    <w:rsid w:val="001B150B"/>
    <w:rsid w:val="0075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50B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2013-04-22T13:11:00Z</dcterms:created>
  <dcterms:modified xsi:type="dcterms:W3CDTF">2013-04-22T13:13:00Z</dcterms:modified>
</cp:coreProperties>
</file>